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svg" ContentType="image/svg"/>
  <Override PartName="/word/media/image3.png" ContentType="image/png"/>
  <Override PartName="/word/media/image4.svg" ContentType="image/sv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smallCaps/>
          <w:color w:val="auto"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“</w:t>
      </w:r>
      <w:r>
        <w:rPr>
          <w:b/>
          <w:color w:val="auto"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6"/>
          <w:szCs w:val="26"/>
        </w:rPr>
        <w:t>МЕХАНИКИ И ОПТИКИ”</w:t>
      </w:r>
    </w:p>
    <w:p>
      <w:pPr>
        <w:pStyle w:val="Normal"/>
        <w:pageBreakBefore w:val="false"/>
        <w:spacing w:lineRule="auto" w:line="240" w:before="240" w:after="0"/>
        <w:jc w:val="center"/>
        <w:rPr>
          <w:color w:val="auto"/>
        </w:rPr>
      </w:pPr>
      <w:r>
        <w:rPr>
          <w:b/>
          <w:color w:val="auto"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pageBreakBefore w:val="false"/>
        <w:spacing w:lineRule="auto" w:line="240" w:before="3000" w:after="0"/>
        <w:jc w:val="center"/>
        <w:rPr>
          <w:color w:val="auto"/>
        </w:rPr>
      </w:pPr>
      <w:r>
        <w:rPr>
          <w:b/>
          <w:smallCaps/>
          <w:color w:val="auto"/>
          <w:sz w:val="32"/>
          <w:szCs w:val="32"/>
        </w:rPr>
        <w:t xml:space="preserve">ОТЧЕТ </w:t>
      </w:r>
    </w:p>
    <w:p>
      <w:pPr>
        <w:pStyle w:val="Normal"/>
        <w:pageBreakBefore w:val="false"/>
        <w:jc w:val="center"/>
        <w:rPr>
          <w:color w:val="auto"/>
        </w:rPr>
      </w:pPr>
      <w:bookmarkStart w:id="0" w:name="_heading=h.gjdgxs"/>
      <w:bookmarkEnd w:id="0"/>
      <w:r>
        <w:rPr>
          <w:b/>
          <w:smallCaps/>
          <w:color w:val="auto"/>
          <w:sz w:val="32"/>
          <w:szCs w:val="32"/>
        </w:rPr>
        <w:t>ПО ЛАБОРАТОРНОЙ РАБОТЕ</w:t>
      </w:r>
      <w:r>
        <w:rPr>
          <w:b/>
          <w:color w:val="auto"/>
          <w:sz w:val="32"/>
          <w:szCs w:val="32"/>
        </w:rPr>
        <w:t xml:space="preserve"> № 1</w:t>
      </w:r>
    </w:p>
    <w:p>
      <w:pPr>
        <w:pStyle w:val="Normal"/>
        <w:pageBreakBefore w:val="false"/>
        <w:jc w:val="center"/>
        <w:rPr>
          <w:color w:val="auto"/>
        </w:rPr>
      </w:pPr>
      <w:r>
        <w:rPr>
          <w:b/>
          <w:color w:val="auto"/>
          <w:sz w:val="28"/>
          <w:szCs w:val="28"/>
        </w:rPr>
        <w:t>«Разработка и оформление технического задания»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Специальность 09.02.07 «Информационные системы и программирование»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ПМ.02 «Осуществление интеграции программных модулей»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МДК.2.1 «Технология разработки программного обеспечения»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  <w:t>Тема 2.1.1 «Основные понятия и стандартизация требований к программному обеспечению»</w:t>
      </w:r>
    </w:p>
    <w:p>
      <w:pPr>
        <w:pStyle w:val="Normal"/>
        <w:pageBreakBefore w:val="false"/>
        <w:spacing w:lineRule="auto" w:line="240" w:before="120" w:after="0"/>
        <w:rPr>
          <w:color w:val="auto"/>
        </w:rPr>
      </w:pPr>
      <w:r>
        <w:rPr>
          <w:color w:val="auto"/>
        </w:rPr>
      </w:r>
    </w:p>
    <w:tbl>
      <w:tblPr>
        <w:tblStyle w:val="Table1"/>
        <w:tblW w:w="9781" w:type="dxa"/>
        <w:jc w:val="left"/>
        <w:tblInd w:w="-11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00"/>
      </w:tblPr>
      <w:tblGrid>
        <w:gridCol w:w="6062"/>
        <w:gridCol w:w="3718"/>
      </w:tblGrid>
      <w:tr>
        <w:trPr/>
        <w:tc>
          <w:tcPr>
            <w:tcW w:w="6062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>Преподаватель: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Коцюба И.Ю.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«15» октября 2025г.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Оценка:</w:t>
            </w:r>
          </w:p>
          <w:p>
            <w:pPr>
              <w:pStyle w:val="Normal"/>
              <w:spacing w:lineRule="auto" w:line="240" w:before="120" w:after="0"/>
              <w:rPr>
                <w:i/>
                <w:i/>
                <w:color w:val="auto"/>
                <w:u w:val="single"/>
              </w:rPr>
            </w:pPr>
            <w:r>
              <w:rPr>
                <w:i/>
                <w:color w:val="auto"/>
                <w:u w:val="single"/>
              </w:rPr>
            </w:r>
          </w:p>
        </w:tc>
        <w:tc>
          <w:tcPr>
            <w:tcW w:w="3718" w:type="dxa"/>
            <w:tcBorders/>
          </w:tcPr>
          <w:p>
            <w:pPr>
              <w:pStyle w:val="Normal"/>
              <w:spacing w:lineRule="auto" w:line="240" w:before="1600" w:after="0"/>
              <w:rPr>
                <w:color w:val="auto"/>
              </w:rPr>
            </w:pPr>
            <w:r>
              <w:rPr>
                <w:color w:val="auto"/>
              </w:rPr>
              <w:t>Выполнил: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студент группы K3221</w:t>
            </w:r>
          </w:p>
          <w:p>
            <w:pPr>
              <w:pStyle w:val="Normal"/>
              <w:spacing w:lineRule="auto" w:line="240" w:before="120" w:after="0"/>
              <w:rPr>
                <w:color w:val="auto"/>
              </w:rPr>
            </w:pPr>
            <w:r>
              <w:rPr>
                <w:color w:val="auto"/>
              </w:rPr>
              <w:t>Дощенников Н.А.</w:t>
            </w:r>
          </w:p>
          <w:p>
            <w:pPr>
              <w:pStyle w:val="Normal"/>
              <w:rPr>
                <w:color w:val="auto"/>
              </w:rPr>
            </w:pPr>
            <w:r>
              <w:rPr>
                <w:color w:val="auto"/>
              </w:rPr>
            </w:r>
          </w:p>
        </w:tc>
      </w:tr>
    </w:tbl>
    <w:p>
      <w:pPr>
        <w:pStyle w:val="Normal"/>
        <w:pageBreakBefore w:val="false"/>
        <w:spacing w:lineRule="auto" w:line="240" w:before="2000" w:after="0"/>
        <w:jc w:val="center"/>
        <w:rPr>
          <w:color w:val="auto"/>
        </w:rPr>
      </w:pPr>
      <w:r>
        <w:rPr>
          <w:color w:val="auto"/>
        </w:rPr>
        <w:t>Санкт-Петербург</w:t>
      </w:r>
    </w:p>
    <w:p>
      <w:pPr>
        <w:pStyle w:val="Normal"/>
        <w:pageBreakBefore w:val="false"/>
        <w:tabs>
          <w:tab w:val="clear" w:pos="720"/>
          <w:tab w:val="left" w:pos="6300" w:leader="none"/>
        </w:tabs>
        <w:jc w:val="center"/>
        <w:rPr>
          <w:color w:val="auto"/>
        </w:rPr>
      </w:pPr>
      <w:r>
        <w:rPr>
          <w:color w:val="auto"/>
        </w:rPr>
        <w:t>2025/2026</w:t>
      </w:r>
    </w:p>
    <w:p>
      <w:pPr>
        <w:pStyle w:val="Normal"/>
        <w:pageBreakBefore w:val="false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Normal"/>
        <w:pageBreakBefore w:val="false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ЦЕЛЬ РАБОТЫ</w:t>
      </w:r>
    </w:p>
    <w:p>
      <w:pPr>
        <w:pStyle w:val="Normal"/>
        <w:spacing w:lineRule="auto" w:line="360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Закрепить теоретические знания в вопросах создания технического задания и освоить применение паттернов проектирования (на примере паттерна «Фасад»).</w:t>
      </w:r>
    </w:p>
    <w:p>
      <w:pPr>
        <w:pStyle w:val="Normal"/>
        <w:pageBreakBefore w:val="false"/>
        <w:spacing w:lineRule="auto" w:line="240" w:before="24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ЗАДАЧИ</w:t>
      </w:r>
    </w:p>
    <w:p>
      <w:pPr>
        <w:pStyle w:val="BodyText"/>
        <w:keepNext w:val="false"/>
        <w:keepLines w:val="false"/>
        <w:pageBreakBefore w:val="false"/>
        <w:widowControl/>
        <w:numPr>
          <w:ilvl w:val="0"/>
          <w:numId w:val="0"/>
        </w:numPr>
        <w:shd w:val="clear" w:fill="auto"/>
        <w:spacing w:lineRule="auto" w:line="360" w:before="0" w:after="0"/>
        <w:ind w:hanging="0" w:left="567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position w:val="0"/>
          <w:sz w:val="28"/>
          <w:sz w:val="28"/>
          <w:szCs w:val="28"/>
          <w:u w:val="none"/>
          <w:shd w:fill="auto" w:val="clear"/>
          <w:vertAlign w:val="baseline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8"/>
          <w:sz w:val="28"/>
          <w:szCs w:val="28"/>
          <w:u w:val="none"/>
          <w:shd w:fill="auto" w:val="clear"/>
          <w:vertAlign w:val="baseline"/>
        </w:rPr>
        <w:t>. Ознакомиться с классификацией паттернов проектирования.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Изучить особенности применения паттерна «Фасад» в UML-нотации.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Разработать техническое задание на создание системы заметок с унифицированным интерфейсом доступа к функционалу.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20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требования к системе и представить выводы.</w:t>
      </w:r>
    </w:p>
    <w:p>
      <w:pPr>
        <w:pStyle w:val="Normal"/>
        <w:widowControl/>
        <w:numPr>
          <w:ilvl w:val="0"/>
          <w:numId w:val="0"/>
        </w:numPr>
        <w:shd w:val="clear" w:fill="auto"/>
        <w:spacing w:lineRule="auto" w:line="360" w:before="0" w:after="0"/>
        <w:ind w:hanging="0" w:left="567" w:right="0"/>
        <w:jc w:val="both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sz w:val="28"/>
          <w:szCs w:val="28"/>
          <w:u w:val="none"/>
          <w:shd w:fill="auto" w:val="clear"/>
        </w:rPr>
      </w:pPr>
      <w:r>
        <w:rPr>
          <w:rFonts w:eastAsia="Times New Roman" w:cs="Times New Roman"/>
          <w:b w:val="false"/>
          <w:i w:val="false"/>
          <w:caps w:val="false"/>
          <w:smallCaps w:val="false"/>
          <w:strike w:val="false"/>
          <w:dstrike w:val="false"/>
          <w:color w:val="000000"/>
          <w:sz w:val="28"/>
          <w:szCs w:val="28"/>
          <w:u w:val="none"/>
          <w:shd w:fill="auto" w:val="clear"/>
        </w:rPr>
      </w:r>
    </w:p>
    <w:p>
      <w:pPr>
        <w:pStyle w:val="Normal"/>
        <w:pageBreakBefore w:val="false"/>
        <w:spacing w:lineRule="auto" w:line="240" w:before="24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ИНДИВИДУАЛЬНАЯ ТЕМА</w:t>
      </w:r>
    </w:p>
    <w:p>
      <w:pPr>
        <w:pStyle w:val="Normal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"Проектирование системы заметок с использованием паттерна Фасад"</w:t>
      </w:r>
    </w:p>
    <w:p>
      <w:pPr>
        <w:pStyle w:val="Normal"/>
        <w:pageBreakBefore w:val="false"/>
        <w:spacing w:lineRule="auto" w:line="360"/>
        <w:ind w:firstLine="708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pageBreakBefore w:val="false"/>
        <w:spacing w:lineRule="auto" w:line="259" w:before="0" w:after="160"/>
        <w:ind w:firstLine="9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ОБЩИЕ СВЕДЕНИЯ</w:t>
      </w:r>
    </w:p>
    <w:p>
      <w:pPr>
        <w:pStyle w:val="BodyText"/>
        <w:pageBreakBefore w:val="false"/>
        <w:numPr>
          <w:ilvl w:val="0"/>
          <w:numId w:val="0"/>
        </w:numPr>
        <w:tabs>
          <w:tab w:val="clear" w:pos="720"/>
          <w:tab w:val="left" w:pos="1134" w:leader="none"/>
        </w:tabs>
        <w:spacing w:lineRule="auto" w:line="360"/>
        <w:ind w:hanging="0" w:left="0"/>
        <w:jc w:val="both"/>
        <w:rPr>
          <w:b/>
          <w:color w:val="auto"/>
          <w:sz w:val="28"/>
          <w:szCs w:val="28"/>
        </w:rPr>
      </w:pPr>
      <w:r>
        <w:rPr>
          <w:rStyle w:val="Strong"/>
          <w:color w:val="auto"/>
          <w:sz w:val="28"/>
          <w:szCs w:val="28"/>
        </w:rPr>
        <w:t>1.1. Полное наименование системы:</w:t>
      </w:r>
      <w:r>
        <w:rPr>
          <w:b/>
          <w:color w:val="auto"/>
          <w:sz w:val="28"/>
          <w:szCs w:val="28"/>
        </w:rPr>
        <w:br/>
        <w:t>Информационная система «NoteManager» (система заметок).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1.2. Разработчик:</w:t>
      </w:r>
      <w:r>
        <w:rPr>
          <w:b/>
          <w:sz w:val="28"/>
          <w:szCs w:val="28"/>
        </w:rPr>
        <w:br/>
        <w:t>Студент группы К3221, Дощенников Н.С.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1.3. Основания для проведения работ:</w:t>
      </w:r>
      <w:r>
        <w:rPr>
          <w:b/>
          <w:sz w:val="28"/>
          <w:szCs w:val="28"/>
        </w:rPr>
        <w:br/>
        <w:t>Учебный план дисциплины «Проектирование инфокоммуникационных систем».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1.4. Плановые сроки:</w:t>
      </w:r>
      <w:r>
        <w:rPr>
          <w:b/>
          <w:sz w:val="28"/>
          <w:szCs w:val="28"/>
        </w:rPr>
        <w:br/>
        <w:t>Начало – октябрь 2025 г., окончание – ноябрь 2025 г.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rStyle w:val="Strong"/>
          <w:sz w:val="28"/>
          <w:szCs w:val="28"/>
        </w:rPr>
        <w:t>1.5. Финансирование:</w:t>
      </w:r>
      <w:r>
        <w:rPr>
          <w:b/>
          <w:sz w:val="28"/>
          <w:szCs w:val="28"/>
        </w:rPr>
        <w:br/>
        <w:t>Учебная работа, без финансирования.</w:t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BodyText"/>
        <w:tabs>
          <w:tab w:val="clear" w:pos="720"/>
          <w:tab w:val="left" w:pos="1134" w:leader="none"/>
        </w:tabs>
        <w:spacing w:lineRule="auto" w:line="360"/>
        <w:jc w:val="center"/>
        <w:rPr>
          <w:b/>
          <w:bCs/>
          <w:i w:val="false"/>
          <w:i w:val="false"/>
          <w:iCs w:val="false"/>
          <w:sz w:val="28"/>
          <w:szCs w:val="28"/>
        </w:rPr>
      </w:pPr>
      <w:r>
        <w:rPr>
          <w:b/>
          <w:bCs/>
          <w:i w:val="false"/>
          <w:iCs w:val="false"/>
          <w:sz w:val="28"/>
          <w:szCs w:val="28"/>
        </w:rPr>
        <w:t>UML-диаграмма (паттерн «Фасад»)</w:t>
      </w:r>
    </w:p>
    <w:p>
      <w:pPr>
        <w:pStyle w:val="Normal"/>
        <w:pageBreakBefore w:val="false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</w:r>
    </w:p>
    <w:p>
      <w:pPr>
        <w:pStyle w:val="Normal"/>
        <w:spacing w:lineRule="auto" w:line="240" w:before="0" w:after="240"/>
        <w:jc w:val="center"/>
        <w:rPr>
          <w:rFonts w:ascii="Arial" w:hAnsi="Arial" w:eastAsia="Arial" w:cs="Arial"/>
          <w:smallCaps/>
          <w:color w:val="auto"/>
          <w:sz w:val="32"/>
          <w:szCs w:val="32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483235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96DAC541-7B7A-43D3-8B79-37D633B846F1}">
                          <asvg:svgBlip xmlns:asvg="http://schemas.microsoft.com/office/drawing/2016/SVG/main" r:embed="rId3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832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940425" cy="312039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20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pageBreakBefore w:val="false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 xml:space="preserve">ТРЕБОВАНИЯ К СИСТЕМЕ </w:t>
      </w:r>
    </w:p>
    <w:p>
      <w:pPr>
        <w:pStyle w:val="BodyText"/>
        <w:pageBreakBefore w:val="false"/>
        <w:numPr>
          <w:ilvl w:val="0"/>
          <w:numId w:val="0"/>
        </w:numPr>
        <w:tabs>
          <w:tab w:val="clear" w:pos="720"/>
          <w:tab w:val="left" w:pos="993" w:leader="none"/>
        </w:tabs>
        <w:spacing w:lineRule="auto" w:line="360"/>
        <w:ind w:hanging="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color w:val="auto"/>
          <w:sz w:val="28"/>
          <w:szCs w:val="28"/>
        </w:rPr>
        <w:t>1.1. Требования в целом: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br/>
        <w:t>Система должна предоставлять единый интерфейс для работы с заметками (создание, редактирование, удаление, поиск).</w:t>
      </w:r>
    </w:p>
    <w:p>
      <w:pPr>
        <w:pStyle w:val="BodyText"/>
        <w:tabs>
          <w:tab w:val="clear" w:pos="720"/>
          <w:tab w:val="left" w:pos="993" w:leader="none"/>
        </w:tabs>
        <w:spacing w:lineRule="auto" w:line="360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sz w:val="28"/>
          <w:szCs w:val="28"/>
        </w:rPr>
        <w:t>1.2. Требования к функциям: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Создание текстовой заметки.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Редактирование содержимого.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Удаление заметки.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  <w:tab w:val="left" w:pos="284" w:leader="none"/>
        </w:tabs>
        <w:spacing w:lineRule="auto" w:line="360"/>
        <w:ind w:hanging="283" w:left="709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Fonts w:eastAsia="Arial" w:cs="Arial" w:ascii="Arial" w:hAnsi="Arial"/>
          <w:b/>
          <w:smallCaps/>
          <w:sz w:val="28"/>
          <w:szCs w:val="28"/>
        </w:rPr>
        <w:t>Поиск заметки по ключевым словам.</w:t>
      </w:r>
    </w:p>
    <w:p>
      <w:pPr>
        <w:pStyle w:val="BodyText"/>
        <w:tabs>
          <w:tab w:val="clear" w:pos="720"/>
          <w:tab w:val="left" w:pos="993" w:leader="none"/>
        </w:tabs>
        <w:spacing w:lineRule="auto" w:line="360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sz w:val="28"/>
          <w:szCs w:val="28"/>
        </w:rPr>
        <w:t>1.3. Требования к защите информации:</w:t>
      </w:r>
      <w:r>
        <w:rPr>
          <w:rFonts w:eastAsia="Arial" w:cs="Arial" w:ascii="Arial" w:hAnsi="Arial"/>
          <w:b/>
          <w:smallCaps/>
          <w:sz w:val="28"/>
          <w:szCs w:val="28"/>
        </w:rPr>
        <w:br/>
        <w:t>Система должна поддерживать парольную защиту учётной записи пользователя.</w:t>
      </w:r>
    </w:p>
    <w:p>
      <w:pPr>
        <w:pStyle w:val="BodyText"/>
        <w:tabs>
          <w:tab w:val="clear" w:pos="720"/>
          <w:tab w:val="left" w:pos="993" w:leader="none"/>
        </w:tabs>
        <w:spacing w:lineRule="auto" w:line="360"/>
        <w:rPr>
          <w:rFonts w:ascii="Arial" w:hAnsi="Arial" w:eastAsia="Arial" w:cs="Arial"/>
          <w:b/>
          <w:smallCaps/>
          <w:sz w:val="28"/>
          <w:szCs w:val="28"/>
        </w:rPr>
      </w:pPr>
      <w:r>
        <w:rPr>
          <w:rStyle w:val="Strong"/>
          <w:rFonts w:eastAsia="Arial" w:cs="Arial" w:ascii="Arial" w:hAnsi="Arial"/>
          <w:smallCaps/>
          <w:sz w:val="28"/>
          <w:szCs w:val="28"/>
        </w:rPr>
        <w:t>1.4. Требования к эргономике:</w:t>
      </w:r>
      <w:r>
        <w:rPr>
          <w:rFonts w:eastAsia="Arial" w:cs="Arial" w:ascii="Arial" w:hAnsi="Arial"/>
          <w:b/>
          <w:smallCaps/>
          <w:sz w:val="28"/>
          <w:szCs w:val="28"/>
        </w:rPr>
        <w:br/>
        <w:t>Простой и удобный интерфейс, доступный через единое меню (реализация паттерна «Фасад»).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/>
      </w:r>
      <w:r>
        <w:br w:type="page"/>
      </w:r>
    </w:p>
    <w:p>
      <w:pPr>
        <w:pStyle w:val="Normal"/>
        <w:spacing w:lineRule="auto" w:line="240" w:before="0" w:after="240"/>
        <w:jc w:val="center"/>
        <w:rPr>
          <w:color w:val="auto"/>
        </w:rPr>
      </w:pPr>
      <w:r>
        <w:rPr>
          <w:rFonts w:eastAsia="Arial" w:cs="Arial" w:ascii="Arial" w:hAnsi="Arial"/>
          <w:smallCaps/>
          <w:color w:val="auto"/>
          <w:sz w:val="32"/>
          <w:szCs w:val="32"/>
        </w:rPr>
        <w:t>ВЫВОД</w:t>
      </w:r>
    </w:p>
    <w:p>
      <w:pPr>
        <w:pStyle w:val="Normal"/>
        <w:spacing w:lineRule="auto" w:line="312"/>
        <w:ind w:firstLine="709" w:right="0"/>
        <w:jc w:val="both"/>
        <w:rPr>
          <w:color w:val="auto"/>
        </w:rPr>
      </w:pPr>
      <w:r>
        <w:rPr>
          <w:color w:val="auto"/>
          <w:sz w:val="28"/>
          <w:szCs w:val="28"/>
        </w:rPr>
        <w:t>В ходе лабораторной работы было разработано техническое задание на систему заметок. Для упрощения доступа к функционалу предложено применение паттерна проектирования «Фасад». Это позволило выделить унифицированный интерфейс, обеспечивающий удобство использования и расширяемость системы.</w:t>
      </w:r>
      <w:r>
        <w:rPr>
          <w:color w:val="auto"/>
        </w:rPr>
        <w:t xml:space="preserve"> </w:t>
      </w:r>
    </w:p>
    <w:p>
      <w:pPr>
        <w:pStyle w:val="Normal"/>
        <w:pageBreakBefore w:val="false"/>
        <w:spacing w:lineRule="auto" w:line="259" w:before="0" w:after="16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pageBreakBefore w:val="false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spacing w:lineRule="auto" w:line="360"/>
        <w:ind w:hanging="0" w:left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Приложение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класс-диаграмма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@startuml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hide circle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skinparam classAttributeIconSize 0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interface IFacade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+createNote(title: String, text: String): UUID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+updateNote(id: UUID, text: String):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+deleteNote(id: UUID):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+find(query: String): List&lt;Note&gt;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+get(id: UUID): Note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NoteFacade implements IFacade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NoteRepository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+save(note: Note): UUID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+update(id: UUID, text: String):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+delete(id: UUID):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+getById(id: UUID): Note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+all(): List&lt;Note&gt;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SearchService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+index(note: Note):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+remove(id: UUID): void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+search(query: String): List&lt;Note&gt;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EncryptionService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+checkAccess(userId: UUID): boolean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class Note {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+id: UUID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+title: String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+text: String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+createdAt: DateTime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 xml:space="preserve">  </w:t>
      </w: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+updatedAt: DateTime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}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o- NoteRepository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o- SearchService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o- EncryptionService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SearchService --&gt; NoteRepository : uses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NoteRepository "1" o-- "*" Note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@enduml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диаграмма последовательности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@startuml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actor User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IFacade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NoteFacade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EncryptionService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NoteRepository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participant SearchService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User -&gt; IFacade: createNote(title, text)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IFacade -&gt; NoteFacade: createNote(title, text)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-&gt; EncryptionService: checkAccess(userId)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EncryptionService --&gt; NoteFacade: ok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-&gt; NoteRepository: save(Note)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NoteRepository --&gt; NoteFacade: noteId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-&gt; SearchService: index(Note)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NoteFacade --&gt; IFacade: noteId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  <w:color w:val="auto"/>
          <w:sz w:val="28"/>
          <w:szCs w:val="28"/>
        </w:rPr>
        <w:t>IFacade --&gt; User: noteId</w:t>
      </w:r>
    </w:p>
    <w:p>
      <w:pPr>
        <w:pStyle w:val="Normal"/>
        <w:tabs>
          <w:tab w:val="clear" w:pos="720"/>
          <w:tab w:val="left" w:pos="993" w:leader="none"/>
        </w:tabs>
        <w:spacing w:lineRule="auto" w:line="360"/>
        <w:ind w:hanging="360" w:left="720"/>
        <w:rPr>
          <w:rFonts w:ascii="Arial" w:hAnsi="Arial" w:eastAsia="Arial" w:cs="Arial"/>
          <w:b/>
          <w:smallCaps/>
          <w:color w:val="auto"/>
          <w:sz w:val="28"/>
          <w:szCs w:val="28"/>
        </w:rPr>
      </w:pPr>
      <w:r>
        <w:rPr>
          <w:rFonts w:eastAsia="Arial" w:cs="Arial" w:ascii="Arial" w:hAnsi="Arial"/>
          <w:b/>
          <w:smallCaps/>
        </w:rPr>
        <w:t>@enduml</w:t>
      </w:r>
    </w:p>
    <w:sectPr>
      <w:footerReference w:type="even" r:id="rId6"/>
      <w:footerReference w:type="default" r:id="rId7"/>
      <w:footerReference w:type="first" r:id="rId8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center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</w:p>
  <w:p>
    <w:pPr>
      <w:pStyle w:val="Normal"/>
      <w:keepNext w:val="false"/>
      <w:keepLines w:val="false"/>
      <w:pageBreakBefore w:val="false"/>
      <w:widowControl/>
      <w:shd w:val="clear" w:fill="auto"/>
      <w:tabs>
        <w:tab w:val="clear" w:pos="720"/>
        <w:tab w:val="center" w:pos="4677" w:leader="none"/>
        <w:tab w:val="right" w:pos="9355" w:leader="none"/>
      </w:tabs>
      <w:spacing w:lineRule="auto" w:line="240" w:before="0" w:after="0"/>
      <w:ind w:hanging="0" w:left="0" w:right="0"/>
      <w:jc w:val="left"/>
      <w:rPr>
        <w:rFonts w:ascii="Times New Roman" w:hAnsi="Times New Roman" w:eastAsia="Times New Roman" w:cs="Times New Roman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Times New Roman" w:cs="Times New Roman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60"/>
  <w:defaultTabStop w:val="720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normal1" w:default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numbering" w:styleId="2" w:customStyle="1">
    <w:name w:val="Стиль2"/>
    <w:uiPriority w:val="99"/>
    <w:qFormat/>
    <w:rsid w:val="007f589d"/>
  </w:style>
  <w:style w:type="table" w:default="1" w:styleId="TableNormal">
    <w:name w:val="Table Normal"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39"/>
    <w:qFormat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Сетка таблицы1"/>
    <w:basedOn w:val="a1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svg"/><Relationship Id="rId4" Type="http://schemas.openxmlformats.org/officeDocument/2006/relationships/image" Target="media/image3.png"/><Relationship Id="rId5" Type="http://schemas.openxmlformats.org/officeDocument/2006/relationships/image" Target="media/image4.svg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1zPR/nI228SoMbuX9AfOA5jNwjA==">CgMxLjAyCGguZ2pkZ3hzOAByITFMUXNNSDlvTU03MVhEZWNFV29yaklPbS1PMUljeHR5cg==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LibreOffice/25.2.6.2$Linux_X86_64 LibreOffice_project/520$Build-2</Application>
  <AppVersion>15.0000</AppVersion>
  <Pages>8</Pages>
  <Words>462</Words>
  <Characters>3562</Characters>
  <CharactersWithSpaces>3949</CharactersWithSpaces>
  <Paragraphs>109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2025-09-30T14:45:21Z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