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svg" ContentType="image/svg"/>
  <Override PartName="/word/media/image3.png" ContentType="image/png"/>
  <Override PartName="/word/media/image4.svg" ContentType="image/sv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before="240" w:after="0"/>
        <w:jc w:val="center"/>
        <w:rPr/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before="3000" w:after="0"/>
        <w:jc w:val="center"/>
        <w:rPr/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jc w:val="center"/>
        <w:rPr/>
      </w:pPr>
      <w:bookmarkStart w:id="0" w:name="_heading=h.gjdgxs"/>
      <w:bookmarkEnd w:id="0"/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1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«Разработка и оформление технического задания»</w:t>
      </w:r>
    </w:p>
    <w:p>
      <w:pPr>
        <w:pStyle w:val="Normal"/>
        <w:spacing w:before="120" w:after="0"/>
        <w:rPr/>
      </w:pPr>
      <w:r>
        <w:rPr/>
        <w:t>Специальность 09.02.07 «Информационные системы и программирование»</w:t>
      </w:r>
    </w:p>
    <w:p>
      <w:pPr>
        <w:pStyle w:val="Normal"/>
        <w:spacing w:before="120" w:after="0"/>
        <w:rPr/>
      </w:pPr>
      <w:r>
        <w:rPr/>
        <w:t>ПМ.02 «Осуществление интеграции программных модулей»</w:t>
      </w:r>
    </w:p>
    <w:p>
      <w:pPr>
        <w:pStyle w:val="Normal"/>
        <w:spacing w:before="120" w:after="0"/>
        <w:rPr/>
      </w:pPr>
      <w:r>
        <w:rPr/>
        <w:t>МДК.2.1 «Технология разработки программного обеспечения»</w:t>
      </w:r>
    </w:p>
    <w:p>
      <w:pPr>
        <w:pStyle w:val="Normal"/>
        <w:spacing w:before="120" w:after="0"/>
        <w:rPr/>
      </w:pPr>
      <w:r>
        <w:rPr/>
        <w:t>Тема 2.1.1 «Основные понятия и стандартизация требований к программному обеспечению»</w:t>
      </w:r>
    </w:p>
    <w:p>
      <w:pPr>
        <w:pStyle w:val="Normal"/>
        <w:spacing w:before="120" w:after="0"/>
        <w:rPr/>
      </w:pPr>
      <w:r>
        <w:rPr/>
      </w:r>
    </w:p>
    <w:tbl>
      <w:tblPr>
        <w:tblW w:w="9781" w:type="dxa"/>
        <w:jc w:val="left"/>
        <w:tblInd w:w="-1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HBand="0" w:noVBand="1" w:firstColumn="0" w:lastRow="0" w:lastColumn="0" w:firstRow="0"/>
      </w:tblPr>
      <w:tblGrid>
        <w:gridCol w:w="6063"/>
        <w:gridCol w:w="3717"/>
      </w:tblGrid>
      <w:tr>
        <w:trPr/>
        <w:tc>
          <w:tcPr>
            <w:tcW w:w="6063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before="120" w:after="0"/>
              <w:rPr/>
            </w:pPr>
            <w:r>
              <w:rPr/>
              <w:t>«15» октября 2025г.</w:t>
            </w:r>
          </w:p>
          <w:p>
            <w:pPr>
              <w:pStyle w:val="Normal"/>
              <w:spacing w:before="120" w:after="0"/>
              <w:rPr/>
            </w:pPr>
            <w:r>
              <w:rPr/>
              <w:t>Оценка:</w:t>
            </w:r>
          </w:p>
          <w:p>
            <w:pPr>
              <w:pStyle w:val="Normal"/>
              <w:spacing w:before="120" w:after="0"/>
              <w:rPr>
                <w:i/>
                <w:i/>
                <w:u w:val="single"/>
              </w:rPr>
            </w:pPr>
            <w:r>
              <w:rPr>
                <w:i/>
                <w:u w:val="single"/>
              </w:rPr>
            </w:r>
          </w:p>
        </w:tc>
        <w:tc>
          <w:tcPr>
            <w:tcW w:w="3717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before="120" w:after="0"/>
              <w:rPr/>
            </w:pPr>
            <w:r>
              <w:rPr/>
              <w:t>студент группы K3221</w:t>
            </w:r>
          </w:p>
          <w:p>
            <w:pPr>
              <w:pStyle w:val="Normal"/>
              <w:spacing w:before="120" w:after="0"/>
              <w:rPr/>
            </w:pPr>
            <w:r>
              <w:rPr/>
              <w:t>Дощенников Н.А.</w:t>
            </w:r>
          </w:p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spacing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jc w:val="center"/>
        <w:rPr/>
      </w:pPr>
      <w:r>
        <w:rPr/>
        <w:t>2025/2026</w:t>
      </w:r>
      <w:r>
        <w:br w:type="page"/>
      </w:r>
    </w:p>
    <w:p>
      <w:pPr>
        <w:pStyle w:val="Normal"/>
        <w:spacing w:lineRule="auto" w:line="360" w:before="0" w:after="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Закрепить теоретические знания в вопросах создания технического задания и освоить применение паттернов проектирования (на примере паттерна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Задачи.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Ознакомиться с классификацией паттернов проектирования.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Изучить особенности применения паттерна «Фасад» в UML-нотации.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Разработать техническое задание на создание системы заметок с унифицированным интерфейсом доступа к функционалу.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требования к системе и представить выводы.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«Проектирование системы заметок с использованием паттерна Фасад»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Общие сведения.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1.1. Полное наименование системы: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Информационная система «NoteManager» (система заметок).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1.2. Разработчик: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Студент группы К3221, Дощенников Н.</w:t>
      </w:r>
      <w:r>
        <w:rPr>
          <w:sz w:val="28"/>
          <w:szCs w:val="28"/>
        </w:rPr>
        <w:t>A</w:t>
      </w:r>
      <w:r>
        <w:rPr>
          <w:sz w:val="28"/>
          <w:szCs w:val="28"/>
        </w:rPr>
        <w:t>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b/>
          <w:bCs/>
          <w:sz w:val="28"/>
          <w:szCs w:val="28"/>
        </w:rPr>
        <w:t>1.3. Основания для проведения работ: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Учебный план дисциплины «Проектирование инфокоммуникационных систем».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1.4. Плановые сроки: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Начало – октябрь 2025 г., окончание – ноябрь 2025 г.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1.5. Финансирование: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Учебная работа, без финансирования.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UML-диаграмма (паттерн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3229610</wp:posOffset>
            </wp:positionV>
            <wp:extent cx="5940425" cy="483235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96DAC541-7B7A-43D3-8B79-37D633B846F1}">
                          <asvg:svgBlip xmlns:asvg="http://schemas.microsoft.com/office/drawing/2016/SVG/main" r:embed="rId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3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312039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Требования к системе.</w:t>
      </w:r>
    </w:p>
    <w:p>
      <w:pPr>
        <w:pStyle w:val="ListParagraph"/>
        <w:numPr>
          <w:ilvl w:val="1"/>
          <w:numId w:val="3"/>
        </w:numPr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 </w:t>
      </w:r>
      <w:r>
        <w:rPr>
          <w:rFonts w:eastAsia="Arial"/>
          <w:b/>
          <w:bCs/>
          <w:sz w:val="28"/>
          <w:szCs w:val="28"/>
        </w:rPr>
        <w:t>Требования в целом: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Система должна предоставлять единый интерфейс для работы с заметками (создание, редактирование, удаление, поиск).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1.2. Требования к функциям: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Создание текстовой заметки.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Редактирование содержимого.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Удаление заметки.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Поиск заметки по ключевым словам.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1.3. Требования к защите информации: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Система должна поддерживать парольную защиту учётной записи пользователя.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1.4. Требования к эргономике: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Простой и удобный интерфейс, доступный через единое меню (реализация паттерна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Вывод.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В ходе лабораторной работы было разработано техническое задание на систему заметок. Для упрощения доступа к функционалу предложено применение паттерна проектирования «Фасад». Это позволило выделить унифицированный интерфейс, обеспечивающий удобство использования и расширяемость системы. 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Приложение.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</w:rPr>
      </w:pPr>
      <w:r>
        <w:rPr>
          <w:rFonts w:eastAsia="Arial"/>
          <w:b/>
          <w:bCs/>
          <w:sz w:val="28"/>
          <w:szCs w:val="28"/>
        </w:rPr>
        <w:t>Класс-диаграмма.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@startuml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hide circle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skinparam classAttributeIconSize 0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interface IFacade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+createNote(title: String, text: String):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+updateNote(id: UUID, text: String):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+deleteNote(id: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+find(query: String):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+get(id: UUID):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NoteFacade implements IFacade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NoteRepository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+save(note: Note):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+update(id: UUID, text: String):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+delete(id: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+getById(id: UUID):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+all():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SearchService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+index(note: Note):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+remove(id: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+search(query: String):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EncryptionService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+checkAccess(userId: UUID): boolean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+id: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+title: String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+text: String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+createdAt: DateTime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+updatedAt: DateTime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NoteRepository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SearchService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EncryptionService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SearchService --&gt; NoteRepository : uses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NoteRepository "1" o-- "*"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@enduml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</w:rPr>
      </w:pPr>
      <w:r>
        <w:rPr>
          <w:rFonts w:eastAsia="Arial"/>
          <w:b/>
          <w:bCs/>
          <w:sz w:val="28"/>
          <w:szCs w:val="28"/>
        </w:rPr>
        <w:t>Диаграмма последовательности.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@startuml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actor User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IFacade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NoteFacade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EncryptionService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NoteRepository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SearchService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User -&gt; IFacade: createNote(title, text)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IFacade -&gt; NoteFacade: createNote(title, text)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EncryptionService: checkAccess(userId)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EncryptionService --&gt; NoteFacade: ok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NoteRepository: save(Note)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NoteRepository --&gt; NoteFacade: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SearchService: index(Note)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--&gt; IFacade: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IFacade --&gt; User: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@enduml</w:t>
      </w:r>
    </w:p>
    <w:sectPr>
      <w:footerReference w:type="even" r:id="rId6"/>
      <w:footerReference w:type="default" r:id="rId7"/>
      <w:footerReference w:type="first" r:id="rId8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  <w:p>
    <w:pPr>
      <w:pStyle w:val="Normal"/>
      <w:tabs>
        <w:tab w:val="clear" w:pos="720"/>
        <w:tab w:val="center" w:pos="4677" w:leader="none"/>
        <w:tab w:val="right" w:pos="9355" w:leader="none"/>
      </w:tabs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hi-IN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user" w:customStyle="1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numbering" w:styleId="2" w:customStyle="1">
    <w:name w:val="Стиль2"/>
    <w:uiPriority w:val="99"/>
    <w:qFormat/>
    <w:rsid w:val="007f589d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c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svg"/><Relationship Id="rId4" Type="http://schemas.openxmlformats.org/officeDocument/2006/relationships/image" Target="media/image3.png"/><Relationship Id="rId5" Type="http://schemas.openxmlformats.org/officeDocument/2006/relationships/image" Target="media/image4.svg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1zPR/nI228SoMbuX9AfOA5jNwjA==">CgMxLjAyCGguZ2pkZ3hzOAByITFMUXNNSDlvTU03MVhEZWNFV29yaklPbS1PMUljeHR5cg==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LibreOffice/25.2.6.2$Linux_X86_64 LibreOffice_project/520$Build-2</Application>
  <AppVersion>15.0000</AppVersion>
  <Pages>6</Pages>
  <Words>462</Words>
  <Characters>3571</Characters>
  <CharactersWithSpaces>3948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2025-10-01T18:05:03Z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